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6CEFE" w14:textId="448AEC74" w:rsidR="00096848" w:rsidRDefault="00096848" w:rsidP="00096848">
      <w:pPr>
        <w:jc w:val="center"/>
        <w:rPr>
          <w:rFonts w:hint="eastAsia"/>
          <w:sz w:val="24"/>
          <w:szCs w:val="24"/>
        </w:rPr>
      </w:pPr>
    </w:p>
    <w:p w14:paraId="209E06E5" w14:textId="455ED74D" w:rsidR="00383AC2" w:rsidRDefault="00383AC2" w:rsidP="00096848">
      <w:pPr>
        <w:jc w:val="center"/>
        <w:rPr>
          <w:sz w:val="24"/>
          <w:szCs w:val="24"/>
        </w:rPr>
      </w:pPr>
    </w:p>
    <w:p w14:paraId="62768567" w14:textId="77777777" w:rsidR="00383AC2" w:rsidRDefault="00383AC2" w:rsidP="00096848">
      <w:pPr>
        <w:jc w:val="center"/>
        <w:rPr>
          <w:sz w:val="24"/>
          <w:szCs w:val="24"/>
        </w:rPr>
      </w:pPr>
    </w:p>
    <w:p w14:paraId="5AA15B26" w14:textId="5E42D7D4" w:rsidR="00096848" w:rsidRDefault="00096848" w:rsidP="00383AC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院发【2019】04号</w:t>
      </w:r>
    </w:p>
    <w:p w14:paraId="7B329CF7" w14:textId="77777777" w:rsidR="00096848" w:rsidRDefault="00096848" w:rsidP="00096848">
      <w:pPr>
        <w:jc w:val="center"/>
        <w:rPr>
          <w:sz w:val="24"/>
          <w:szCs w:val="24"/>
        </w:rPr>
      </w:pPr>
    </w:p>
    <w:p w14:paraId="5FBC999A" w14:textId="3CE45F5A" w:rsidR="00096848" w:rsidRPr="0098412F" w:rsidRDefault="00096848" w:rsidP="00096848">
      <w:pPr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98412F">
        <w:rPr>
          <w:rFonts w:ascii="宋体" w:eastAsia="宋体" w:hAnsi="宋体" w:hint="eastAsia"/>
          <w:b/>
          <w:sz w:val="28"/>
          <w:szCs w:val="28"/>
        </w:rPr>
        <w:t>食品科学与工程学院实验室安全</w:t>
      </w:r>
      <w:r w:rsidRPr="00096848">
        <w:rPr>
          <w:rFonts w:ascii="宋体" w:eastAsia="宋体" w:hAnsi="宋体"/>
          <w:b/>
          <w:sz w:val="28"/>
          <w:szCs w:val="28"/>
        </w:rPr>
        <w:t>教育与实验室准入制度</w:t>
      </w:r>
    </w:p>
    <w:p w14:paraId="615D9C1C" w14:textId="77777777" w:rsidR="00096848" w:rsidRPr="0098412F" w:rsidRDefault="00096848" w:rsidP="00096848">
      <w:pPr>
        <w:spacing w:line="360" w:lineRule="auto"/>
        <w:rPr>
          <w:rFonts w:ascii="宋体" w:eastAsia="宋体" w:hAnsi="宋体"/>
          <w:sz w:val="28"/>
          <w:szCs w:val="28"/>
        </w:rPr>
      </w:pPr>
    </w:p>
    <w:tbl>
      <w:tblPr>
        <w:tblW w:w="47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8"/>
      </w:tblGrid>
      <w:tr w:rsidR="00096848" w:rsidRPr="00096848" w14:paraId="66477822" w14:textId="77777777" w:rsidTr="00096848">
        <w:trPr>
          <w:trHeight w:val="1500"/>
          <w:tblCellSpacing w:w="0" w:type="dxa"/>
          <w:jc w:val="center"/>
        </w:trPr>
        <w:tc>
          <w:tcPr>
            <w:tcW w:w="0" w:type="auto"/>
            <w:hideMark/>
          </w:tcPr>
          <w:p w14:paraId="5F3ABEFA" w14:textId="0224DBA4" w:rsidR="00096848" w:rsidRDefault="00096848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为保障教学、科研工作顺利进行，加强实验室安全、消防工作，预防事故，保护师生员工人身利益和公共财产安全，结合学院的工作实际，特制定实验室安全教育与准入制度。</w:t>
            </w:r>
          </w:p>
          <w:p w14:paraId="5B0ACAE3" w14:textId="48165C08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1CD5692A" w14:textId="423023F5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4BE05495" w14:textId="7819A527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4698F8CE" w14:textId="77777777" w:rsidR="003A5961" w:rsidRDefault="003A5961" w:rsidP="003A5961">
            <w:pPr>
              <w:spacing w:line="360" w:lineRule="auto"/>
              <w:ind w:leftChars="66" w:left="139" w:firstLineChars="200" w:firstLine="56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食品科学与工程学院</w:t>
            </w:r>
          </w:p>
          <w:p w14:paraId="758DDB03" w14:textId="77777777" w:rsidR="003A5961" w:rsidRDefault="003A5961" w:rsidP="003A5961">
            <w:pPr>
              <w:spacing w:line="360" w:lineRule="auto"/>
              <w:ind w:leftChars="66" w:left="139" w:firstLineChars="200" w:firstLine="56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/>
                <w:sz w:val="28"/>
                <w:szCs w:val="28"/>
              </w:rPr>
              <w:t>019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年4月2</w:t>
            </w:r>
            <w:r>
              <w:rPr>
                <w:rFonts w:ascii="宋体" w:eastAsia="宋体" w:hAnsi="宋体"/>
                <w:sz w:val="28"/>
                <w:szCs w:val="28"/>
              </w:rPr>
              <w:t>9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  <w:p w14:paraId="0AE1BEE2" w14:textId="1164A55E" w:rsidR="003A5961" w:rsidRP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5D28C2A4" w14:textId="7FBFEFF5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016576CE" w14:textId="2C8B666C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7AE50FCE" w14:textId="409C3D9F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44F4CEA9" w14:textId="7EA8F152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323EE561" w14:textId="31F28731" w:rsidR="003A5961" w:rsidRDefault="003A5961" w:rsidP="00254789">
            <w:pPr>
              <w:spacing w:line="360" w:lineRule="auto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5490C79D" w14:textId="5146A3C8" w:rsidR="003A5961" w:rsidRDefault="003A5961" w:rsidP="00746191">
            <w:pPr>
              <w:spacing w:line="360" w:lineRule="auto"/>
              <w:rPr>
                <w:rFonts w:ascii="宋体" w:eastAsia="宋体" w:hAnsi="宋体" w:hint="eastAsia"/>
                <w:sz w:val="28"/>
                <w:szCs w:val="28"/>
              </w:rPr>
            </w:pPr>
            <w:bookmarkStart w:id="0" w:name="_GoBack"/>
            <w:bookmarkEnd w:id="0"/>
          </w:p>
          <w:p w14:paraId="79297315" w14:textId="77777777" w:rsidR="003A5961" w:rsidRPr="0098412F" w:rsidRDefault="003A5961" w:rsidP="003A5961">
            <w:pPr>
              <w:spacing w:line="360" w:lineRule="auto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98412F">
              <w:rPr>
                <w:rFonts w:ascii="宋体" w:eastAsia="宋体" w:hAnsi="宋体" w:hint="eastAsia"/>
                <w:b/>
                <w:sz w:val="28"/>
                <w:szCs w:val="28"/>
              </w:rPr>
              <w:lastRenderedPageBreak/>
              <w:t>食品科学与工程学院实验室安全</w:t>
            </w:r>
            <w:r w:rsidRPr="00096848">
              <w:rPr>
                <w:rFonts w:ascii="宋体" w:eastAsia="宋体" w:hAnsi="宋体"/>
                <w:b/>
                <w:sz w:val="28"/>
                <w:szCs w:val="28"/>
              </w:rPr>
              <w:t>教育与实验室准入制度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（试行）</w:t>
            </w:r>
          </w:p>
          <w:p w14:paraId="1E061004" w14:textId="2F5D6296" w:rsidR="003A5961" w:rsidRPr="003A5961" w:rsidRDefault="003A5961" w:rsidP="003A5961">
            <w:pPr>
              <w:spacing w:line="360" w:lineRule="auto"/>
              <w:ind w:firstLineChars="200" w:firstLine="560"/>
              <w:rPr>
                <w:rFonts w:ascii="宋体" w:eastAsia="宋体" w:hAnsi="宋体" w:hint="eastAsia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为保障教学、科研工作顺利进行，加强实验室安全、消防工作，预防事故，保护师生员工人身利益和公共财产安全，结合学院的工作实际，特制定实验室安全教育与准入制度。</w:t>
            </w:r>
          </w:p>
          <w:p w14:paraId="6BBD70BB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1、实验室安全工作坚持“谁使用、谁负责，谁主管，谁负责”的原则，实验室每个从事实验的人员都要</w:t>
            </w:r>
            <w:proofErr w:type="gramStart"/>
            <w:r w:rsidRPr="00096848">
              <w:rPr>
                <w:rFonts w:ascii="宋体" w:eastAsia="宋体" w:hAnsi="宋体" w:hint="eastAsia"/>
                <w:sz w:val="28"/>
                <w:szCs w:val="28"/>
              </w:rPr>
              <w:t>签定</w:t>
            </w:r>
            <w:proofErr w:type="gramEnd"/>
            <w:r w:rsidRPr="00096848">
              <w:rPr>
                <w:rFonts w:ascii="宋体" w:eastAsia="宋体" w:hAnsi="宋体" w:hint="eastAsia"/>
                <w:sz w:val="28"/>
                <w:szCs w:val="28"/>
              </w:rPr>
              <w:t>安全责任书，安全责任到人，没有</w:t>
            </w:r>
            <w:proofErr w:type="gramStart"/>
            <w:r w:rsidRPr="00096848">
              <w:rPr>
                <w:rFonts w:ascii="宋体" w:eastAsia="宋体" w:hAnsi="宋体" w:hint="eastAsia"/>
                <w:sz w:val="28"/>
                <w:szCs w:val="28"/>
              </w:rPr>
              <w:t>签定</w:t>
            </w:r>
            <w:proofErr w:type="gramEnd"/>
            <w:r w:rsidRPr="00096848">
              <w:rPr>
                <w:rFonts w:ascii="宋体" w:eastAsia="宋体" w:hAnsi="宋体" w:hint="eastAsia"/>
                <w:sz w:val="28"/>
                <w:szCs w:val="28"/>
              </w:rPr>
              <w:t>安全责任书不能上岗。</w:t>
            </w:r>
          </w:p>
          <w:p w14:paraId="5D9AB60F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2、实验室安全工作必须坚持“安全第一，预防为主”的方针。</w:t>
            </w:r>
          </w:p>
          <w:p w14:paraId="13474EAB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3、学生进实验室以前，必须参加学院组织的实验室安全培训，通过《吉林大学实验室安全教育考试系统》食品科学与工程学院题库考试，取得合格证书方能进实验室进行实验。没有考试合格证的学生，应该及</w:t>
            </w:r>
            <w:r w:rsidRPr="00A06A9C">
              <w:rPr>
                <w:rFonts w:ascii="宋体" w:eastAsia="宋体" w:hAnsi="宋体" w:hint="eastAsia"/>
                <w:sz w:val="28"/>
                <w:szCs w:val="28"/>
              </w:rPr>
              <w:t>时</w:t>
            </w:r>
            <w:proofErr w:type="gramStart"/>
            <w:r w:rsidRPr="00A06A9C">
              <w:rPr>
                <w:rFonts w:ascii="宋体" w:eastAsia="宋体" w:hAnsi="宋体" w:hint="eastAsia"/>
                <w:sz w:val="28"/>
                <w:szCs w:val="28"/>
              </w:rPr>
              <w:t>找食品</w:t>
            </w:r>
            <w:proofErr w:type="gramEnd"/>
            <w:r w:rsidRPr="00A06A9C">
              <w:rPr>
                <w:rFonts w:ascii="宋体" w:eastAsia="宋体" w:hAnsi="宋体" w:hint="eastAsia"/>
                <w:sz w:val="28"/>
                <w:szCs w:val="28"/>
              </w:rPr>
              <w:t>实验中心</w:t>
            </w:r>
            <w:r w:rsidRPr="00096848">
              <w:rPr>
                <w:rFonts w:ascii="宋体" w:eastAsia="宋体" w:hAnsi="宋体" w:hint="eastAsia"/>
                <w:sz w:val="28"/>
                <w:szCs w:val="28"/>
              </w:rPr>
              <w:t>参加考试，取得合格证书方可以进入实验室，无合格证书不准进入实验室。</w:t>
            </w:r>
          </w:p>
          <w:p w14:paraId="31A1BB35" w14:textId="77777777" w:rsidR="00917060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4、</w:t>
            </w:r>
            <w:r w:rsidRPr="00A06A9C">
              <w:rPr>
                <w:rFonts w:ascii="宋体" w:eastAsia="宋体" w:hAnsi="宋体" w:hint="eastAsia"/>
                <w:sz w:val="28"/>
                <w:szCs w:val="28"/>
              </w:rPr>
              <w:t>学生要严格遵守食品学院《学生实验守则》及《实验室安全与卫生管理制度》。学生及教师必须遵守《吉林大学实验室安全管理规定》</w:t>
            </w:r>
            <w:r w:rsidR="00A06A9C" w:rsidRPr="00A06A9C">
              <w:rPr>
                <w:rFonts w:ascii="宋体" w:eastAsia="宋体" w:hAnsi="宋体" w:hint="eastAsia"/>
                <w:sz w:val="28"/>
                <w:szCs w:val="28"/>
              </w:rPr>
              <w:t>《食品科学与工程学院实验室安全管理规定》</w:t>
            </w:r>
            <w:r w:rsidRPr="00A06A9C">
              <w:rPr>
                <w:rFonts w:ascii="宋体" w:eastAsia="宋体" w:hAnsi="宋体" w:hint="eastAsia"/>
                <w:sz w:val="28"/>
                <w:szCs w:val="28"/>
              </w:rPr>
              <w:t>等各项学校规定的有关实验室安全、消防等管理规定</w:t>
            </w:r>
            <w:r w:rsidR="00A06A9C" w:rsidRPr="00A06A9C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14:paraId="2497A5DD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5、在进行科研、实验、毕业论文、毕业设计之前，学生根据实验项目特点有针对性的进行预习并列出安全注意事项，指导教师</w:t>
            </w:r>
            <w:r w:rsidRPr="00917060">
              <w:rPr>
                <w:rFonts w:ascii="宋体" w:eastAsia="宋体" w:hAnsi="宋体" w:hint="eastAsia"/>
                <w:sz w:val="28"/>
                <w:szCs w:val="28"/>
              </w:rPr>
              <w:t>负责监督并书面签字确认</w:t>
            </w:r>
            <w:r w:rsidRPr="00096848">
              <w:rPr>
                <w:rFonts w:ascii="宋体" w:eastAsia="宋体" w:hAnsi="宋体" w:hint="eastAsia"/>
                <w:sz w:val="28"/>
                <w:szCs w:val="28"/>
              </w:rPr>
              <w:t>。实验室危险化学品、生物安全、辐射安全、废弃物安全等技术安全管理应严格按照《吉林大学实验室安全管理办法》等相关规定执行，随用随买，安全管理，安全处</w:t>
            </w:r>
            <w:r w:rsidRPr="00096848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置，安全回收。谁使用谁负责。</w:t>
            </w:r>
          </w:p>
          <w:p w14:paraId="68C2DF4E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6、对易燃易爆、剧毒、放射性</w:t>
            </w:r>
            <w:hyperlink r:id="rId6" w:tgtFrame="_blank" w:history="1">
              <w:r w:rsidRPr="00096848">
                <w:rPr>
                  <w:rFonts w:ascii="宋体" w:eastAsia="宋体" w:hAnsi="宋体"/>
                  <w:sz w:val="28"/>
                  <w:szCs w:val="28"/>
                </w:rPr>
                <w:t>物品</w:t>
              </w:r>
            </w:hyperlink>
            <w:r w:rsidRPr="00096848">
              <w:rPr>
                <w:rFonts w:ascii="宋体" w:eastAsia="宋体" w:hAnsi="宋体" w:hint="eastAsia"/>
                <w:sz w:val="28"/>
                <w:szCs w:val="28"/>
              </w:rPr>
              <w:t>的使用。必须严格执行《吉林大学危险物品管理</w:t>
            </w:r>
            <w:hyperlink r:id="rId7" w:tgtFrame="_blank" w:history="1">
              <w:r w:rsidRPr="00096848">
                <w:rPr>
                  <w:rFonts w:ascii="宋体" w:eastAsia="宋体" w:hAnsi="宋体"/>
                  <w:sz w:val="28"/>
                  <w:szCs w:val="28"/>
                </w:rPr>
                <w:t>办法</w:t>
              </w:r>
            </w:hyperlink>
            <w:r w:rsidRPr="00096848">
              <w:rPr>
                <w:rFonts w:ascii="宋体" w:eastAsia="宋体" w:hAnsi="宋体" w:hint="eastAsia"/>
                <w:sz w:val="28"/>
                <w:szCs w:val="28"/>
              </w:rPr>
              <w:t>》、《吉林大学剧毒药品管理制度》和《吉林大学放射性同位素管理办法》，随买随用，安全管理。接触微</w:t>
            </w:r>
            <w:hyperlink r:id="rId8" w:tgtFrame="_blank" w:history="1">
              <w:r w:rsidRPr="00096848">
                <w:rPr>
                  <w:rFonts w:ascii="宋体" w:eastAsia="宋体" w:hAnsi="宋体"/>
                  <w:sz w:val="28"/>
                  <w:szCs w:val="28"/>
                </w:rPr>
                <w:t>生物</w:t>
              </w:r>
            </w:hyperlink>
            <w:r w:rsidRPr="00096848">
              <w:rPr>
                <w:rFonts w:ascii="宋体" w:eastAsia="宋体" w:hAnsi="宋体" w:hint="eastAsia"/>
                <w:sz w:val="28"/>
                <w:szCs w:val="28"/>
              </w:rPr>
              <w:t>、寄生虫、生物的实验，必须谨慎操作，减少向容器外繁衍的可能及生长途径。废弃物应及时妥善处理，不能随意丢弃。</w:t>
            </w:r>
          </w:p>
          <w:p w14:paraId="16FDB33E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7、对各种罐装易燃易爆气体、助燃气体、惰性气体、有毒气体要妥善保管，分开存贮;更换或充气时要轻拿、轻放，防止碰撞、拖拉和倾倒;要严格执行操作规程。压力容器等特种设备使用、管理人员必须持证上岗。</w:t>
            </w:r>
          </w:p>
          <w:p w14:paraId="1DD20753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8、禁止违章用电和私接电源、插座。在线路上增加用电设备须报批。电源、电闸下禁止摆放易燃物品，防止电源打火引起火灾，出现问题要及时关掉电源。需要连续通电或连续用水运行的仪器设备，必须有专人守护，不得擅离职守，下班离开实验室之前必须关闭水、电开关。谁使用谁负责。</w:t>
            </w:r>
          </w:p>
          <w:p w14:paraId="1D6FBEAA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9、大型和特殊设备必须经过技术安全培训，责任人认可合格，与使用</w:t>
            </w:r>
            <w:proofErr w:type="gramStart"/>
            <w:r w:rsidRPr="00096848">
              <w:rPr>
                <w:rFonts w:ascii="宋体" w:eastAsia="宋体" w:hAnsi="宋体" w:hint="eastAsia"/>
                <w:sz w:val="28"/>
                <w:szCs w:val="28"/>
              </w:rPr>
              <w:t>者签署</w:t>
            </w:r>
            <w:proofErr w:type="gramEnd"/>
            <w:r w:rsidRPr="00096848">
              <w:rPr>
                <w:rFonts w:ascii="宋体" w:eastAsia="宋体" w:hAnsi="宋体" w:hint="eastAsia"/>
                <w:sz w:val="28"/>
                <w:szCs w:val="28"/>
              </w:rPr>
              <w:t>责任书后方可使用。责任人负有经常检查督促设备使用情况的责任，一旦发生违规现象，有权终止相关人员的使用资格。</w:t>
            </w:r>
          </w:p>
          <w:p w14:paraId="62F24C7C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t>10、学院制定有消防、安全应急预案，一旦发生事故，现场人员应立即积极组织人员抢救，把损失降低至最低程度，并及时上报学院、学校安全主管部门。</w:t>
            </w:r>
          </w:p>
          <w:p w14:paraId="046D0AE4" w14:textId="77777777" w:rsidR="00096848" w:rsidRPr="00096848" w:rsidRDefault="00096848" w:rsidP="00096848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096848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11、学生违背有关规定，安全考试不合格，不经允许私自使用仪器设备、药品耗材等，造成意外伤害的后果自负，学院、学校不负责任。</w:t>
            </w:r>
          </w:p>
        </w:tc>
      </w:tr>
    </w:tbl>
    <w:p w14:paraId="5ED8B01A" w14:textId="77777777" w:rsidR="00096848" w:rsidRPr="00096848" w:rsidRDefault="00096848" w:rsidP="00096848">
      <w:pPr>
        <w:spacing w:line="360" w:lineRule="auto"/>
        <w:rPr>
          <w:rFonts w:ascii="宋体" w:eastAsia="宋体" w:hAnsi="宋体"/>
          <w:sz w:val="28"/>
          <w:szCs w:val="28"/>
        </w:rPr>
      </w:pPr>
    </w:p>
    <w:p w14:paraId="39E8CA09" w14:textId="77777777" w:rsidR="00096848" w:rsidRPr="0098412F" w:rsidRDefault="00096848" w:rsidP="00096848">
      <w:pPr>
        <w:spacing w:line="360" w:lineRule="auto"/>
        <w:ind w:leftChars="200" w:left="1260" w:hangingChars="300" w:hanging="840"/>
        <w:rPr>
          <w:rFonts w:ascii="宋体" w:eastAsia="宋体" w:hAnsi="宋体"/>
          <w:sz w:val="28"/>
          <w:szCs w:val="28"/>
        </w:rPr>
      </w:pPr>
    </w:p>
    <w:p w14:paraId="329B8706" w14:textId="77777777" w:rsidR="00096848" w:rsidRPr="0098412F" w:rsidRDefault="00096848" w:rsidP="00096848">
      <w:pPr>
        <w:spacing w:line="360" w:lineRule="auto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食品科学与工程学院</w:t>
      </w:r>
    </w:p>
    <w:p w14:paraId="1397BD29" w14:textId="77777777" w:rsidR="00096848" w:rsidRPr="0098412F" w:rsidRDefault="00096848" w:rsidP="00096848">
      <w:pPr>
        <w:spacing w:line="360" w:lineRule="auto"/>
        <w:ind w:leftChars="200" w:left="1260" w:hangingChars="300" w:hanging="840"/>
        <w:jc w:val="right"/>
        <w:rPr>
          <w:rFonts w:ascii="宋体" w:eastAsia="宋体" w:hAnsi="宋体"/>
          <w:sz w:val="28"/>
          <w:szCs w:val="28"/>
        </w:rPr>
      </w:pPr>
      <w:r w:rsidRPr="0098412F">
        <w:rPr>
          <w:rFonts w:ascii="宋体" w:eastAsia="宋体" w:hAnsi="宋体" w:hint="eastAsia"/>
          <w:sz w:val="28"/>
          <w:szCs w:val="28"/>
        </w:rPr>
        <w:t>2019年4月29日</w:t>
      </w:r>
    </w:p>
    <w:p w14:paraId="3F40886A" w14:textId="77777777" w:rsidR="00FF27AF" w:rsidRDefault="00FF27AF"/>
    <w:sectPr w:rsidR="00FF2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03432" w14:textId="77777777" w:rsidR="007F4402" w:rsidRDefault="007F4402" w:rsidP="00A06A9C">
      <w:r>
        <w:separator/>
      </w:r>
    </w:p>
  </w:endnote>
  <w:endnote w:type="continuationSeparator" w:id="0">
    <w:p w14:paraId="34B6EA81" w14:textId="77777777" w:rsidR="007F4402" w:rsidRDefault="007F4402" w:rsidP="00A06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3178B" w14:textId="77777777" w:rsidR="007F4402" w:rsidRDefault="007F4402" w:rsidP="00A06A9C">
      <w:r>
        <w:separator/>
      </w:r>
    </w:p>
  </w:footnote>
  <w:footnote w:type="continuationSeparator" w:id="0">
    <w:p w14:paraId="08EBBDCC" w14:textId="77777777" w:rsidR="007F4402" w:rsidRDefault="007F4402" w:rsidP="00A06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8DB"/>
    <w:rsid w:val="00096848"/>
    <w:rsid w:val="00254789"/>
    <w:rsid w:val="002E28DB"/>
    <w:rsid w:val="00383AC2"/>
    <w:rsid w:val="003A5961"/>
    <w:rsid w:val="004B3947"/>
    <w:rsid w:val="004C6E0C"/>
    <w:rsid w:val="00746191"/>
    <w:rsid w:val="007F4402"/>
    <w:rsid w:val="00917060"/>
    <w:rsid w:val="009F5976"/>
    <w:rsid w:val="00A06A9C"/>
    <w:rsid w:val="00BF3E51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D10D3"/>
  <w15:docId w15:val="{07391B28-460D-4A0E-B3C2-E6752033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8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6A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6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6A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exila.com/xuexifangfa/shengw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xuexila.com/fanwen/banf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uexila.com/mengjian/wupi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吉林大学 食品学院</cp:lastModifiedBy>
  <cp:revision>10</cp:revision>
  <dcterms:created xsi:type="dcterms:W3CDTF">2019-05-14T07:56:00Z</dcterms:created>
  <dcterms:modified xsi:type="dcterms:W3CDTF">2019-05-21T01:08:00Z</dcterms:modified>
</cp:coreProperties>
</file>