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969" w:rsidRDefault="00541969" w:rsidP="002D542A">
      <w:pPr>
        <w:jc w:val="center"/>
        <w:rPr>
          <w:rFonts w:hint="eastAsia"/>
          <w:sz w:val="24"/>
          <w:szCs w:val="24"/>
        </w:rPr>
      </w:pPr>
    </w:p>
    <w:p w:rsidR="00541969" w:rsidRDefault="00541969" w:rsidP="002D542A">
      <w:pPr>
        <w:jc w:val="center"/>
        <w:rPr>
          <w:sz w:val="24"/>
          <w:szCs w:val="24"/>
        </w:rPr>
      </w:pPr>
    </w:p>
    <w:p w:rsidR="002D542A" w:rsidRDefault="002D542A" w:rsidP="002D542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院发【2019】0</w:t>
      </w:r>
      <w:r w:rsidR="001353EC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号</w:t>
      </w:r>
    </w:p>
    <w:p w:rsidR="002D542A" w:rsidRDefault="002D542A" w:rsidP="002D542A">
      <w:pPr>
        <w:jc w:val="center"/>
        <w:rPr>
          <w:sz w:val="24"/>
          <w:szCs w:val="24"/>
        </w:rPr>
      </w:pPr>
    </w:p>
    <w:p w:rsidR="002D542A" w:rsidRDefault="002D542A" w:rsidP="002D542A">
      <w:pPr>
        <w:jc w:val="center"/>
        <w:rPr>
          <w:sz w:val="24"/>
          <w:szCs w:val="24"/>
        </w:rPr>
      </w:pPr>
    </w:p>
    <w:p w:rsidR="002D542A" w:rsidRPr="0098412F" w:rsidRDefault="002D542A" w:rsidP="002D542A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bookmarkStart w:id="0" w:name="_Hlk9322523"/>
      <w:r w:rsidRPr="0098412F">
        <w:rPr>
          <w:rFonts w:ascii="宋体" w:eastAsia="宋体" w:hAnsi="宋体" w:hint="eastAsia"/>
          <w:b/>
          <w:sz w:val="28"/>
          <w:szCs w:val="28"/>
        </w:rPr>
        <w:t>食品科学与工程学院</w:t>
      </w:r>
      <w:r w:rsidR="00910CD4">
        <w:rPr>
          <w:rFonts w:ascii="宋体" w:eastAsia="宋体" w:hAnsi="宋体" w:hint="eastAsia"/>
          <w:b/>
          <w:sz w:val="28"/>
          <w:szCs w:val="28"/>
        </w:rPr>
        <w:t>细胞间使用规范</w:t>
      </w:r>
    </w:p>
    <w:p w:rsidR="002D542A" w:rsidRPr="0098412F" w:rsidRDefault="002D542A" w:rsidP="002D542A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</w:p>
    <w:p w:rsidR="00910CD4" w:rsidRPr="00064C9F" w:rsidRDefault="00910CD4" w:rsidP="00910CD4">
      <w:pPr>
        <w:ind w:firstLineChars="200" w:firstLine="616"/>
        <w:jc w:val="left"/>
        <w:rPr>
          <w:rFonts w:ascii="仿宋" w:eastAsia="仿宋" w:hAnsi="仿宋"/>
          <w:color w:val="333333"/>
          <w:spacing w:val="4"/>
          <w:sz w:val="30"/>
          <w:szCs w:val="30"/>
        </w:rPr>
      </w:pPr>
      <w:r w:rsidRPr="00064C9F">
        <w:rPr>
          <w:rFonts w:ascii="仿宋" w:eastAsia="仿宋" w:hAnsi="仿宋" w:hint="eastAsia"/>
          <w:color w:val="333333"/>
          <w:spacing w:val="4"/>
          <w:sz w:val="30"/>
          <w:szCs w:val="30"/>
        </w:rPr>
        <w:t>为了保障教学工作的顺利进行，确保细胞间规范、安全、有序使用，特制定</w:t>
      </w:r>
      <w:r w:rsidR="00340903" w:rsidRPr="00064C9F">
        <w:rPr>
          <w:rFonts w:ascii="仿宋" w:eastAsia="仿宋" w:hAnsi="仿宋" w:hint="eastAsia"/>
          <w:color w:val="333333"/>
          <w:spacing w:val="4"/>
          <w:sz w:val="30"/>
          <w:szCs w:val="30"/>
        </w:rPr>
        <w:t>《食品科学与工程学院细胞间使用规范》和《细胞间仪器使用及维护指南》</w:t>
      </w:r>
      <w:r w:rsidRPr="00064C9F">
        <w:rPr>
          <w:rFonts w:ascii="仿宋" w:eastAsia="仿宋" w:hAnsi="仿宋" w:hint="eastAsia"/>
          <w:color w:val="333333"/>
          <w:spacing w:val="4"/>
          <w:sz w:val="30"/>
          <w:szCs w:val="30"/>
        </w:rPr>
        <w:t>，</w:t>
      </w:r>
      <w:proofErr w:type="gramStart"/>
      <w:r w:rsidRPr="00064C9F">
        <w:rPr>
          <w:rFonts w:ascii="仿宋" w:eastAsia="仿宋" w:hAnsi="仿宋" w:hint="eastAsia"/>
          <w:color w:val="333333"/>
          <w:spacing w:val="4"/>
          <w:sz w:val="30"/>
          <w:szCs w:val="30"/>
        </w:rPr>
        <w:t>请严格</w:t>
      </w:r>
      <w:proofErr w:type="gramEnd"/>
      <w:r w:rsidRPr="00064C9F">
        <w:rPr>
          <w:rFonts w:ascii="仿宋" w:eastAsia="仿宋" w:hAnsi="仿宋" w:hint="eastAsia"/>
          <w:color w:val="333333"/>
          <w:spacing w:val="4"/>
          <w:sz w:val="30"/>
          <w:szCs w:val="30"/>
        </w:rPr>
        <w:t>遵守。</w:t>
      </w: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bookmarkEnd w:id="0"/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  <w:bookmarkStart w:id="1" w:name="_GoBack"/>
      <w:bookmarkEnd w:id="1"/>
    </w:p>
    <w:p w:rsidR="00340903" w:rsidRP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Pr="0098412F" w:rsidRDefault="00340903" w:rsidP="00340903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食品科学与工程学院</w:t>
      </w:r>
    </w:p>
    <w:p w:rsidR="00340903" w:rsidRPr="0098412F" w:rsidRDefault="00340903" w:rsidP="00340903">
      <w:pPr>
        <w:spacing w:line="360" w:lineRule="auto"/>
        <w:ind w:leftChars="200" w:left="1260" w:hangingChars="300" w:hanging="840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2019年4月29日</w:t>
      </w:r>
    </w:p>
    <w:p w:rsidR="00340903" w:rsidRP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Default="00340903" w:rsidP="00910CD4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</w:p>
    <w:p w:rsidR="00340903" w:rsidRPr="0098412F" w:rsidRDefault="00340903" w:rsidP="00340903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bookmarkStart w:id="2" w:name="_Hlk9322597"/>
      <w:r w:rsidRPr="0098412F">
        <w:rPr>
          <w:rFonts w:ascii="宋体" w:eastAsia="宋体" w:hAnsi="宋体" w:hint="eastAsia"/>
          <w:b/>
          <w:sz w:val="28"/>
          <w:szCs w:val="28"/>
        </w:rPr>
        <w:t>食品科学与工程学院</w:t>
      </w:r>
      <w:r>
        <w:rPr>
          <w:rFonts w:ascii="宋体" w:eastAsia="宋体" w:hAnsi="宋体" w:hint="eastAsia"/>
          <w:b/>
          <w:sz w:val="28"/>
          <w:szCs w:val="28"/>
        </w:rPr>
        <w:t>细胞间使用规范</w:t>
      </w:r>
      <w:bookmarkEnd w:id="2"/>
      <w:r>
        <w:rPr>
          <w:rFonts w:ascii="宋体" w:eastAsia="宋体" w:hAnsi="宋体" w:hint="eastAsia"/>
          <w:b/>
          <w:sz w:val="28"/>
          <w:szCs w:val="28"/>
        </w:rPr>
        <w:t>（试行）</w:t>
      </w:r>
    </w:p>
    <w:p w:rsidR="00340903" w:rsidRPr="0098412F" w:rsidRDefault="00340903" w:rsidP="00340903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</w:p>
    <w:p w:rsidR="00340903" w:rsidRPr="00340903" w:rsidRDefault="00340903" w:rsidP="00340903">
      <w:pPr>
        <w:ind w:firstLineChars="200" w:firstLine="618"/>
        <w:jc w:val="left"/>
        <w:rPr>
          <w:rFonts w:ascii="仿宋" w:eastAsia="仿宋" w:hAnsi="仿宋"/>
          <w:b/>
          <w:color w:val="333333"/>
          <w:spacing w:val="4"/>
          <w:sz w:val="30"/>
          <w:szCs w:val="30"/>
        </w:rPr>
      </w:pPr>
      <w:r>
        <w:rPr>
          <w:rFonts w:ascii="仿宋" w:eastAsia="仿宋" w:hAnsi="仿宋" w:hint="eastAsia"/>
          <w:b/>
          <w:color w:val="333333"/>
          <w:spacing w:val="4"/>
          <w:sz w:val="30"/>
          <w:szCs w:val="30"/>
        </w:rPr>
        <w:t>为了保障教学工作的顺利进行，确保细胞间规范、安全、有序使用，特制定以下规则，</w:t>
      </w:r>
      <w:proofErr w:type="gramStart"/>
      <w:r>
        <w:rPr>
          <w:rFonts w:ascii="仿宋" w:eastAsia="仿宋" w:hAnsi="仿宋" w:hint="eastAsia"/>
          <w:b/>
          <w:color w:val="333333"/>
          <w:spacing w:val="4"/>
          <w:sz w:val="30"/>
          <w:szCs w:val="30"/>
        </w:rPr>
        <w:t>请严格</w:t>
      </w:r>
      <w:proofErr w:type="gramEnd"/>
      <w:r>
        <w:rPr>
          <w:rFonts w:ascii="仿宋" w:eastAsia="仿宋" w:hAnsi="仿宋" w:hint="eastAsia"/>
          <w:b/>
          <w:color w:val="333333"/>
          <w:spacing w:val="4"/>
          <w:sz w:val="30"/>
          <w:szCs w:val="30"/>
        </w:rPr>
        <w:t>遵守。</w:t>
      </w:r>
    </w:p>
    <w:p w:rsidR="00910CD4" w:rsidRDefault="00910CD4" w:rsidP="00910CD4">
      <w:pPr>
        <w:rPr>
          <w:rFonts w:ascii="仿宋" w:eastAsia="仿宋" w:hAnsi="仿宋"/>
          <w:b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1.进入细胞间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前必须在</w:t>
      </w:r>
      <w:proofErr w:type="gramStart"/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缓冲间</w:t>
      </w:r>
      <w:proofErr w:type="gramEnd"/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无菌区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更换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工作服以及更</w:t>
      </w:r>
      <w:r w:rsidRPr="00346D80">
        <w:rPr>
          <w:rFonts w:ascii="仿宋" w:eastAsia="仿宋" w:hAnsi="仿宋" w:hint="eastAsia"/>
          <w:color w:val="333333"/>
          <w:spacing w:val="4"/>
          <w:sz w:val="28"/>
          <w:szCs w:val="28"/>
        </w:rPr>
        <w:t>换专用拖鞋或</w:t>
      </w:r>
      <w:r w:rsidRPr="00346D80">
        <w:rPr>
          <w:rFonts w:ascii="仿宋" w:eastAsia="仿宋" w:hAnsi="仿宋"/>
          <w:color w:val="333333"/>
          <w:spacing w:val="4"/>
          <w:sz w:val="28"/>
          <w:szCs w:val="28"/>
        </w:rPr>
        <w:t>鞋套</w:t>
      </w:r>
      <w:r w:rsidRPr="00346D80">
        <w:rPr>
          <w:rFonts w:ascii="仿宋" w:eastAsia="仿宋" w:hAnsi="仿宋" w:hint="eastAsia"/>
          <w:color w:val="333333"/>
          <w:spacing w:val="4"/>
          <w:sz w:val="28"/>
          <w:szCs w:val="28"/>
        </w:rPr>
        <w:t>（禁止光脚穿专用拖鞋），长发女生</w:t>
      </w:r>
      <w:r w:rsidRPr="00346D80">
        <w:rPr>
          <w:rFonts w:ascii="仿宋" w:eastAsia="仿宋" w:hAnsi="仿宋"/>
          <w:color w:val="333333"/>
          <w:spacing w:val="4"/>
          <w:sz w:val="28"/>
          <w:szCs w:val="28"/>
        </w:rPr>
        <w:t>进入细胞间前必须</w:t>
      </w:r>
      <w:r w:rsidRPr="00346D80">
        <w:rPr>
          <w:rFonts w:ascii="仿宋" w:eastAsia="仿宋" w:hAnsi="仿宋" w:hint="eastAsia"/>
          <w:color w:val="333333"/>
          <w:spacing w:val="4"/>
          <w:sz w:val="28"/>
          <w:szCs w:val="28"/>
        </w:rPr>
        <w:t>将头发扎起来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，手上不得佩戴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饰品、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手表等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，进入细胞间后随手关门。细胞间专用工作服、拖鞋禁止穿出室外，值日生要定期清洗并照紫外杀菌。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/>
          <w:color w:val="333333"/>
          <w:sz w:val="28"/>
          <w:szCs w:val="28"/>
        </w:rPr>
        <w:t>2</w:t>
      </w:r>
      <w:r>
        <w:rPr>
          <w:rFonts w:ascii="仿宋" w:eastAsia="仿宋" w:hAnsi="仿宋" w:hint="eastAsia"/>
          <w:color w:val="333333"/>
          <w:sz w:val="28"/>
          <w:szCs w:val="28"/>
        </w:rPr>
        <w:t>.进入细胞</w:t>
      </w:r>
      <w:proofErr w:type="gramStart"/>
      <w:r>
        <w:rPr>
          <w:rFonts w:ascii="仿宋" w:eastAsia="仿宋" w:hAnsi="仿宋" w:hint="eastAsia"/>
          <w:color w:val="333333"/>
          <w:sz w:val="28"/>
          <w:szCs w:val="28"/>
        </w:rPr>
        <w:t>间操作</w:t>
      </w:r>
      <w:proofErr w:type="gramEnd"/>
      <w:r>
        <w:rPr>
          <w:rFonts w:ascii="仿宋" w:eastAsia="仿宋" w:hAnsi="仿宋" w:hint="eastAsia"/>
          <w:color w:val="333333"/>
          <w:sz w:val="28"/>
          <w:szCs w:val="28"/>
        </w:rPr>
        <w:t>前，必须首先了解细胞间</w:t>
      </w:r>
      <w:r>
        <w:rPr>
          <w:rFonts w:ascii="仿宋" w:eastAsia="仿宋" w:hAnsi="仿宋"/>
          <w:color w:val="333333"/>
          <w:sz w:val="28"/>
          <w:szCs w:val="28"/>
        </w:rPr>
        <w:t>的</w:t>
      </w:r>
      <w:r>
        <w:rPr>
          <w:rFonts w:ascii="仿宋" w:eastAsia="仿宋" w:hAnsi="仿宋" w:hint="eastAsia"/>
          <w:color w:val="333333"/>
          <w:sz w:val="28"/>
          <w:szCs w:val="28"/>
        </w:rPr>
        <w:t>操作规程和细胞培养的基本要求，并进行必要的培训和考核，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首次操作必须在老师或高年级学生的指导下进行。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/>
          <w:color w:val="333333"/>
          <w:spacing w:val="4"/>
          <w:sz w:val="28"/>
          <w:szCs w:val="28"/>
        </w:rPr>
        <w:t>3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.细胞间使用前开30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-40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分钟紫外灯，对细胞间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进行消毒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，严禁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长时间或过夜照射紫外灯。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4.细胞培养</w:t>
      </w:r>
      <w:proofErr w:type="gramStart"/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箱严格</w:t>
      </w:r>
      <w:proofErr w:type="gramEnd"/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按划分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区域使用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，箱内培养板也要按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标识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放置。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5.所有配制的试剂需标明试剂名称、配制日期及配制人，严禁随意取用他人试剂。临时需用他人试剂时，一定要征得其本人同意后方可使用。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6.个人的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细胞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培养液在冰箱内的存放也要按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标识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固位存放，禁止交叉使用和乱放，未经他人许可不得随意使用他人的物品和占用他人位置。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lastRenderedPageBreak/>
        <w:t>7.需灭菌的物品一定要贴灭菌标识条，灭菌后放在指定位置，注明灭菌日期。灭菌物品不易长期储存，通常存放7-14天，过期不能用的需重新灭菌。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8.禁止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在外面暴露的纸箱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、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水桶等大型外包装直接进入细胞间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/>
          <w:color w:val="333333"/>
          <w:spacing w:val="4"/>
          <w:sz w:val="28"/>
          <w:szCs w:val="28"/>
        </w:rPr>
        <w:t>9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.细胞间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使用完毕，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要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清洗地面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、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倒空垃圾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，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并开启</w:t>
      </w:r>
      <w:proofErr w:type="gramStart"/>
      <w:r>
        <w:rPr>
          <w:rFonts w:ascii="仿宋" w:eastAsia="仿宋" w:hAnsi="仿宋"/>
          <w:color w:val="333333"/>
          <w:spacing w:val="4"/>
          <w:sz w:val="28"/>
          <w:szCs w:val="28"/>
        </w:rPr>
        <w:t>室内紫</w:t>
      </w:r>
      <w:proofErr w:type="gramEnd"/>
      <w:r>
        <w:rPr>
          <w:rFonts w:ascii="仿宋" w:eastAsia="仿宋" w:hAnsi="仿宋"/>
          <w:color w:val="333333"/>
          <w:spacing w:val="4"/>
          <w:sz w:val="28"/>
          <w:szCs w:val="28"/>
        </w:rPr>
        <w:t>外照射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30分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钟。</w:t>
      </w:r>
    </w:p>
    <w:p w:rsidR="00910CD4" w:rsidRDefault="00910CD4" w:rsidP="00910CD4">
      <w:pPr>
        <w:rPr>
          <w:rFonts w:ascii="仿宋" w:eastAsia="仿宋" w:hAnsi="仿宋"/>
          <w:color w:val="333333"/>
          <w:spacing w:val="4"/>
          <w:sz w:val="28"/>
          <w:szCs w:val="28"/>
        </w:rPr>
      </w:pPr>
      <w:r>
        <w:rPr>
          <w:rFonts w:ascii="仿宋" w:eastAsia="仿宋" w:hAnsi="仿宋"/>
          <w:color w:val="333333"/>
          <w:spacing w:val="4"/>
          <w:sz w:val="28"/>
          <w:szCs w:val="28"/>
        </w:rPr>
        <w:t>10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.若有不按规范操作</w:t>
      </w:r>
      <w:r>
        <w:rPr>
          <w:rFonts w:ascii="仿宋" w:eastAsia="仿宋" w:hAnsi="仿宋"/>
          <w:color w:val="333333"/>
          <w:spacing w:val="4"/>
          <w:sz w:val="28"/>
          <w:szCs w:val="28"/>
        </w:rPr>
        <w:t>和不执行规则的，第一次警告，第二次</w:t>
      </w:r>
      <w:r>
        <w:rPr>
          <w:rFonts w:ascii="仿宋" w:eastAsia="仿宋" w:hAnsi="仿宋" w:hint="eastAsia"/>
          <w:color w:val="333333"/>
          <w:spacing w:val="4"/>
          <w:sz w:val="28"/>
          <w:szCs w:val="28"/>
        </w:rPr>
        <w:t>其本人需重新参加相关培训，合格后方可使用细胞间。第三次责令其所在实验室使用细胞间的所有人员全部重新培训，合格后方可使用细胞间。</w:t>
      </w: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910CD4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340903" w:rsidRDefault="00340903" w:rsidP="00340903">
      <w:pPr>
        <w:rPr>
          <w:rFonts w:ascii="仿宋" w:eastAsia="仿宋" w:hAnsi="仿宋"/>
          <w:b/>
          <w:sz w:val="44"/>
          <w:szCs w:val="44"/>
        </w:rPr>
      </w:pPr>
    </w:p>
    <w:p w:rsidR="00910CD4" w:rsidRDefault="00910CD4" w:rsidP="00910CD4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lastRenderedPageBreak/>
        <w:t>细胞间</w:t>
      </w:r>
      <w:r>
        <w:rPr>
          <w:rFonts w:ascii="仿宋" w:eastAsia="仿宋" w:hAnsi="仿宋"/>
          <w:b/>
          <w:sz w:val="44"/>
          <w:szCs w:val="44"/>
        </w:rPr>
        <w:t>仪器使用及维护</w:t>
      </w:r>
      <w:r>
        <w:rPr>
          <w:rFonts w:ascii="仿宋" w:eastAsia="仿宋" w:hAnsi="仿宋" w:hint="eastAsia"/>
          <w:b/>
          <w:sz w:val="44"/>
          <w:szCs w:val="44"/>
        </w:rPr>
        <w:t>指南</w:t>
      </w:r>
      <w:r w:rsidR="00340903">
        <w:rPr>
          <w:rFonts w:ascii="仿宋" w:eastAsia="仿宋" w:hAnsi="仿宋" w:hint="eastAsia"/>
          <w:b/>
          <w:sz w:val="44"/>
          <w:szCs w:val="44"/>
        </w:rPr>
        <w:t>（试行）</w:t>
      </w:r>
    </w:p>
    <w:p w:rsidR="00910CD4" w:rsidRDefault="00910CD4" w:rsidP="00910CD4">
      <w:pPr>
        <w:jc w:val="center"/>
        <w:rPr>
          <w:rFonts w:ascii="仿宋" w:eastAsia="仿宋" w:hAnsi="仿宋"/>
          <w:b/>
          <w:sz w:val="13"/>
          <w:szCs w:val="13"/>
        </w:rPr>
      </w:pP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超净工作台</w:t>
      </w:r>
      <w:proofErr w:type="gramStart"/>
      <w:r>
        <w:rPr>
          <w:rFonts w:ascii="仿宋" w:eastAsia="仿宋" w:hAnsi="仿宋"/>
          <w:sz w:val="28"/>
          <w:szCs w:val="28"/>
        </w:rPr>
        <w:t>使用前紫外</w:t>
      </w:r>
      <w:proofErr w:type="gramEnd"/>
      <w:r>
        <w:rPr>
          <w:rFonts w:ascii="仿宋" w:eastAsia="仿宋" w:hAnsi="仿宋" w:hint="eastAsia"/>
          <w:sz w:val="28"/>
          <w:szCs w:val="28"/>
        </w:rPr>
        <w:t>照射30分钟，开启</w:t>
      </w:r>
      <w:r>
        <w:rPr>
          <w:rFonts w:ascii="仿宋" w:eastAsia="仿宋" w:hAnsi="仿宋"/>
          <w:sz w:val="28"/>
          <w:szCs w:val="28"/>
        </w:rPr>
        <w:t>超净台立刻开风淋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所有进入超净台的物品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均需用</w:t>
      </w:r>
      <w:r>
        <w:rPr>
          <w:rFonts w:ascii="仿宋" w:eastAsia="仿宋" w:hAnsi="仿宋" w:hint="eastAsia"/>
          <w:sz w:val="28"/>
          <w:szCs w:val="28"/>
        </w:rPr>
        <w:t>75</w:t>
      </w:r>
      <w:r>
        <w:rPr>
          <w:rFonts w:ascii="仿宋" w:eastAsia="仿宋" w:hAnsi="仿宋"/>
          <w:sz w:val="28"/>
          <w:szCs w:val="28"/>
        </w:rPr>
        <w:t>%的酒精擦洗消毒</w:t>
      </w:r>
      <w:r>
        <w:rPr>
          <w:rFonts w:ascii="仿宋" w:eastAsia="仿宋" w:hAnsi="仿宋" w:hint="eastAsia"/>
          <w:sz w:val="28"/>
          <w:szCs w:val="28"/>
        </w:rPr>
        <w:t>外表面。</w:t>
      </w:r>
      <w:r>
        <w:rPr>
          <w:rFonts w:ascii="仿宋" w:eastAsia="仿宋" w:hAnsi="仿宋"/>
          <w:sz w:val="28"/>
          <w:szCs w:val="28"/>
        </w:rPr>
        <w:t>操作过程中</w:t>
      </w:r>
      <w:r>
        <w:rPr>
          <w:rFonts w:ascii="仿宋" w:eastAsia="仿宋" w:hAnsi="仿宋" w:hint="eastAsia"/>
          <w:sz w:val="28"/>
          <w:szCs w:val="28"/>
        </w:rPr>
        <w:t>，培</w:t>
      </w:r>
      <w:r>
        <w:rPr>
          <w:rFonts w:ascii="仿宋" w:eastAsia="仿宋" w:hAnsi="仿宋"/>
          <w:sz w:val="28"/>
          <w:szCs w:val="28"/>
        </w:rPr>
        <w:t>养液</w:t>
      </w:r>
      <w:r>
        <w:rPr>
          <w:rFonts w:ascii="仿宋" w:eastAsia="仿宋" w:hAnsi="仿宋" w:hint="eastAsia"/>
          <w:sz w:val="28"/>
          <w:szCs w:val="28"/>
        </w:rPr>
        <w:t>不慎洒落</w:t>
      </w:r>
      <w:r>
        <w:rPr>
          <w:rFonts w:ascii="仿宋" w:eastAsia="仿宋" w:hAnsi="仿宋"/>
          <w:sz w:val="28"/>
          <w:szCs w:val="28"/>
        </w:rPr>
        <w:t>台面</w:t>
      </w:r>
      <w:r>
        <w:rPr>
          <w:rFonts w:ascii="仿宋" w:eastAsia="仿宋" w:hAnsi="仿宋" w:hint="eastAsia"/>
          <w:sz w:val="28"/>
          <w:szCs w:val="28"/>
        </w:rPr>
        <w:t>时</w:t>
      </w:r>
      <w:r>
        <w:rPr>
          <w:rFonts w:ascii="仿宋" w:eastAsia="仿宋" w:hAnsi="仿宋"/>
          <w:sz w:val="28"/>
          <w:szCs w:val="28"/>
        </w:rPr>
        <w:t>，要及时用酒精或消毒</w:t>
      </w:r>
      <w:proofErr w:type="gramStart"/>
      <w:r>
        <w:rPr>
          <w:rFonts w:ascii="仿宋" w:eastAsia="仿宋" w:hAnsi="仿宋"/>
          <w:sz w:val="28"/>
          <w:szCs w:val="28"/>
        </w:rPr>
        <w:t>液清</w:t>
      </w:r>
      <w:r>
        <w:rPr>
          <w:rFonts w:ascii="仿宋" w:eastAsia="仿宋" w:hAnsi="仿宋" w:hint="eastAsia"/>
          <w:sz w:val="28"/>
          <w:szCs w:val="28"/>
        </w:rPr>
        <w:t>理</w:t>
      </w:r>
      <w:proofErr w:type="gramEnd"/>
      <w:r>
        <w:rPr>
          <w:rFonts w:ascii="仿宋" w:eastAsia="仿宋" w:hAnsi="仿宋"/>
          <w:sz w:val="28"/>
          <w:szCs w:val="28"/>
        </w:rPr>
        <w:t>台面，以防扩大污染面积。操作</w:t>
      </w:r>
      <w:r>
        <w:rPr>
          <w:rFonts w:ascii="仿宋" w:eastAsia="仿宋" w:hAnsi="仿宋" w:hint="eastAsia"/>
          <w:sz w:val="28"/>
          <w:szCs w:val="28"/>
        </w:rPr>
        <w:t>结束</w:t>
      </w:r>
      <w:r>
        <w:rPr>
          <w:rFonts w:ascii="仿宋" w:eastAsia="仿宋" w:hAnsi="仿宋"/>
          <w:sz w:val="28"/>
          <w:szCs w:val="28"/>
        </w:rPr>
        <w:t>后，将台内物品摆放整齐，</w:t>
      </w:r>
      <w:r>
        <w:rPr>
          <w:rFonts w:ascii="仿宋" w:eastAsia="仿宋" w:hAnsi="仿宋" w:hint="eastAsia"/>
          <w:sz w:val="28"/>
          <w:szCs w:val="28"/>
        </w:rPr>
        <w:t>倒空实验</w:t>
      </w:r>
      <w:r>
        <w:rPr>
          <w:rFonts w:ascii="仿宋" w:eastAsia="仿宋" w:hAnsi="仿宋"/>
          <w:sz w:val="28"/>
          <w:szCs w:val="28"/>
        </w:rPr>
        <w:t>垃圾和</w:t>
      </w:r>
      <w:r>
        <w:rPr>
          <w:rFonts w:ascii="仿宋" w:eastAsia="仿宋" w:hAnsi="仿宋" w:hint="eastAsia"/>
          <w:sz w:val="28"/>
          <w:szCs w:val="28"/>
        </w:rPr>
        <w:t>废液</w:t>
      </w:r>
      <w:r>
        <w:rPr>
          <w:rFonts w:ascii="仿宋" w:eastAsia="仿宋" w:hAnsi="仿宋"/>
          <w:sz w:val="28"/>
          <w:szCs w:val="28"/>
        </w:rPr>
        <w:t>，用</w:t>
      </w:r>
      <w:r>
        <w:rPr>
          <w:rFonts w:ascii="仿宋" w:eastAsia="仿宋" w:hAnsi="仿宋" w:hint="eastAsia"/>
          <w:sz w:val="28"/>
          <w:szCs w:val="28"/>
        </w:rPr>
        <w:t>75</w:t>
      </w:r>
      <w:r>
        <w:rPr>
          <w:rFonts w:ascii="仿宋" w:eastAsia="仿宋" w:hAnsi="仿宋"/>
          <w:sz w:val="28"/>
          <w:szCs w:val="28"/>
        </w:rPr>
        <w:t>%酒精</w:t>
      </w:r>
      <w:r>
        <w:rPr>
          <w:rFonts w:ascii="仿宋" w:eastAsia="仿宋" w:hAnsi="仿宋" w:hint="eastAsia"/>
          <w:sz w:val="28"/>
          <w:szCs w:val="28"/>
        </w:rPr>
        <w:t>将</w:t>
      </w:r>
      <w:r>
        <w:rPr>
          <w:rFonts w:ascii="仿宋" w:eastAsia="仿宋" w:hAnsi="仿宋"/>
          <w:sz w:val="28"/>
          <w:szCs w:val="28"/>
        </w:rPr>
        <w:t>台面</w:t>
      </w:r>
      <w:r>
        <w:rPr>
          <w:rFonts w:ascii="仿宋" w:eastAsia="仿宋" w:hAnsi="仿宋" w:hint="eastAsia"/>
          <w:sz w:val="28"/>
          <w:szCs w:val="28"/>
        </w:rPr>
        <w:t>擦洗</w:t>
      </w:r>
      <w:r>
        <w:rPr>
          <w:rFonts w:ascii="仿宋" w:eastAsia="仿宋" w:hAnsi="仿宋"/>
          <w:sz w:val="28"/>
          <w:szCs w:val="28"/>
        </w:rPr>
        <w:t>干净后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关闭风淋</w:t>
      </w:r>
      <w:r>
        <w:rPr>
          <w:rFonts w:ascii="仿宋" w:eastAsia="仿宋" w:hAnsi="仿宋" w:hint="eastAsia"/>
          <w:sz w:val="28"/>
          <w:szCs w:val="28"/>
        </w:rPr>
        <w:t>和隔离窗，</w:t>
      </w:r>
      <w:r>
        <w:rPr>
          <w:rFonts w:ascii="仿宋" w:eastAsia="仿宋" w:hAnsi="仿宋"/>
          <w:sz w:val="28"/>
          <w:szCs w:val="28"/>
        </w:rPr>
        <w:t>开启紫外灯，照射30分钟后关闭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6"/>
          <w:szCs w:val="26"/>
        </w:rPr>
      </w:pPr>
      <w:r>
        <w:rPr>
          <w:rFonts w:ascii="仿宋" w:eastAsia="仿宋" w:hAnsi="仿宋" w:hint="eastAsia"/>
          <w:sz w:val="28"/>
          <w:szCs w:val="28"/>
        </w:rPr>
        <w:t>二氧化碳</w:t>
      </w:r>
      <w:r>
        <w:rPr>
          <w:rFonts w:ascii="仿宋" w:eastAsia="仿宋" w:hAnsi="仿宋"/>
          <w:sz w:val="28"/>
          <w:szCs w:val="28"/>
        </w:rPr>
        <w:t>培养箱</w:t>
      </w:r>
      <w:r>
        <w:rPr>
          <w:rFonts w:ascii="仿宋" w:eastAsia="仿宋" w:hAnsi="仿宋" w:hint="eastAsia"/>
          <w:sz w:val="28"/>
          <w:szCs w:val="28"/>
        </w:rPr>
        <w:t>安排受过培训</w:t>
      </w:r>
      <w:r>
        <w:rPr>
          <w:rFonts w:ascii="仿宋" w:eastAsia="仿宋" w:hAnsi="仿宋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专人负责，</w:t>
      </w:r>
      <w:r>
        <w:rPr>
          <w:rFonts w:ascii="仿宋" w:eastAsia="仿宋" w:hAnsi="仿宋"/>
          <w:sz w:val="28"/>
          <w:szCs w:val="28"/>
        </w:rPr>
        <w:t>每半个月</w:t>
      </w:r>
      <w:r>
        <w:rPr>
          <w:rFonts w:ascii="仿宋" w:eastAsia="仿宋" w:hAnsi="仿宋" w:hint="eastAsia"/>
          <w:sz w:val="28"/>
          <w:szCs w:val="28"/>
        </w:rPr>
        <w:t>灭菌一次</w:t>
      </w:r>
      <w:r>
        <w:rPr>
          <w:rFonts w:ascii="仿宋" w:eastAsia="仿宋" w:hAnsi="仿宋"/>
          <w:sz w:val="28"/>
          <w:szCs w:val="28"/>
        </w:rPr>
        <w:t>，灭菌前通知所有人将</w:t>
      </w:r>
      <w:r>
        <w:rPr>
          <w:rFonts w:ascii="仿宋" w:eastAsia="仿宋" w:hAnsi="仿宋" w:hint="eastAsia"/>
          <w:sz w:val="28"/>
          <w:szCs w:val="28"/>
        </w:rPr>
        <w:t>培养</w:t>
      </w:r>
      <w:r>
        <w:rPr>
          <w:rFonts w:ascii="仿宋" w:eastAsia="仿宋" w:hAnsi="仿宋"/>
          <w:sz w:val="28"/>
          <w:szCs w:val="28"/>
        </w:rPr>
        <w:t>箱内培养皿转移走，</w:t>
      </w:r>
      <w:r>
        <w:rPr>
          <w:rFonts w:ascii="仿宋" w:eastAsia="仿宋" w:hAnsi="仿宋" w:hint="eastAsia"/>
          <w:sz w:val="28"/>
          <w:szCs w:val="28"/>
        </w:rPr>
        <w:t>倒空</w:t>
      </w:r>
      <w:r>
        <w:rPr>
          <w:rFonts w:ascii="仿宋" w:eastAsia="仿宋" w:hAnsi="仿宋"/>
          <w:sz w:val="28"/>
          <w:szCs w:val="28"/>
        </w:rPr>
        <w:t>水盘</w:t>
      </w:r>
      <w:r>
        <w:rPr>
          <w:rFonts w:ascii="仿宋" w:eastAsia="仿宋" w:hAnsi="仿宋" w:hint="eastAsia"/>
          <w:sz w:val="28"/>
          <w:szCs w:val="28"/>
        </w:rPr>
        <w:t>并用</w:t>
      </w:r>
      <w:r>
        <w:rPr>
          <w:rFonts w:ascii="仿宋" w:eastAsia="仿宋" w:hAnsi="仿宋"/>
          <w:sz w:val="28"/>
          <w:szCs w:val="28"/>
        </w:rPr>
        <w:t>酒精擦洗</w:t>
      </w:r>
      <w:r>
        <w:rPr>
          <w:rFonts w:ascii="仿宋" w:eastAsia="仿宋" w:hAnsi="仿宋" w:hint="eastAsia"/>
          <w:sz w:val="28"/>
          <w:szCs w:val="28"/>
        </w:rPr>
        <w:t>干净，</w:t>
      </w:r>
      <w:r>
        <w:rPr>
          <w:rFonts w:ascii="仿宋" w:eastAsia="仿宋" w:hAnsi="仿宋"/>
          <w:sz w:val="28"/>
          <w:szCs w:val="28"/>
        </w:rPr>
        <w:t>取下二次过滤膜</w:t>
      </w:r>
      <w:r>
        <w:rPr>
          <w:rFonts w:ascii="仿宋" w:eastAsia="仿宋" w:hAnsi="仿宋" w:hint="eastAsia"/>
          <w:sz w:val="28"/>
          <w:szCs w:val="28"/>
        </w:rPr>
        <w:t>后</w:t>
      </w:r>
      <w:r>
        <w:rPr>
          <w:rFonts w:ascii="仿宋" w:eastAsia="仿宋" w:hAnsi="仿宋"/>
          <w:sz w:val="28"/>
          <w:szCs w:val="28"/>
        </w:rPr>
        <w:t>，方可启动灭菌程序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显微镜使用</w:t>
      </w:r>
      <w:r>
        <w:rPr>
          <w:rFonts w:ascii="仿宋" w:eastAsia="仿宋" w:hAnsi="仿宋"/>
          <w:sz w:val="28"/>
          <w:szCs w:val="28"/>
        </w:rPr>
        <w:t>结束</w:t>
      </w:r>
      <w:r>
        <w:rPr>
          <w:rFonts w:ascii="仿宋" w:eastAsia="仿宋" w:hAnsi="仿宋" w:hint="eastAsia"/>
          <w:sz w:val="28"/>
          <w:szCs w:val="28"/>
        </w:rPr>
        <w:t>时将</w:t>
      </w:r>
      <w:r>
        <w:rPr>
          <w:rFonts w:ascii="仿宋" w:eastAsia="仿宋" w:hAnsi="仿宋"/>
          <w:sz w:val="28"/>
          <w:szCs w:val="28"/>
        </w:rPr>
        <w:t>调光旋钮旋转</w:t>
      </w:r>
      <w:r>
        <w:rPr>
          <w:rFonts w:ascii="仿宋" w:eastAsia="仿宋" w:hAnsi="仿宋" w:hint="eastAsia"/>
          <w:sz w:val="28"/>
          <w:szCs w:val="28"/>
        </w:rPr>
        <w:t>至</w:t>
      </w:r>
      <w:r>
        <w:rPr>
          <w:rFonts w:ascii="仿宋" w:eastAsia="仿宋" w:hAnsi="仿宋"/>
          <w:sz w:val="28"/>
          <w:szCs w:val="28"/>
        </w:rPr>
        <w:t>最弱</w:t>
      </w:r>
      <w:r>
        <w:rPr>
          <w:rFonts w:ascii="仿宋" w:eastAsia="仿宋" w:hAnsi="仿宋" w:hint="eastAsia"/>
          <w:sz w:val="28"/>
          <w:szCs w:val="28"/>
        </w:rPr>
        <w:t>，再</w:t>
      </w:r>
      <w:r>
        <w:rPr>
          <w:rFonts w:ascii="仿宋" w:eastAsia="仿宋" w:hAnsi="仿宋"/>
          <w:sz w:val="28"/>
          <w:szCs w:val="28"/>
        </w:rPr>
        <w:t>关闭电源。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离心机使用前</w:t>
      </w:r>
      <w:r>
        <w:rPr>
          <w:rFonts w:ascii="仿宋" w:eastAsia="仿宋" w:hAnsi="仿宋"/>
          <w:sz w:val="28"/>
          <w:szCs w:val="28"/>
        </w:rPr>
        <w:t>要</w:t>
      </w:r>
      <w:r>
        <w:rPr>
          <w:rFonts w:ascii="仿宋" w:eastAsia="仿宋" w:hAnsi="仿宋" w:hint="eastAsia"/>
          <w:sz w:val="28"/>
          <w:szCs w:val="28"/>
        </w:rPr>
        <w:t>先检查</w:t>
      </w:r>
      <w:r>
        <w:rPr>
          <w:rFonts w:ascii="仿宋" w:eastAsia="仿宋" w:hAnsi="仿宋"/>
          <w:sz w:val="28"/>
          <w:szCs w:val="28"/>
        </w:rPr>
        <w:t>转速、时间、温度、升降速的设定是否正确，严格配平待离心样品，</w:t>
      </w:r>
      <w:r>
        <w:rPr>
          <w:rFonts w:ascii="仿宋" w:eastAsia="仿宋" w:hAnsi="仿宋" w:hint="eastAsia"/>
          <w:sz w:val="28"/>
          <w:szCs w:val="28"/>
        </w:rPr>
        <w:t>对称</w:t>
      </w:r>
      <w:r>
        <w:rPr>
          <w:rFonts w:ascii="仿宋" w:eastAsia="仿宋" w:hAnsi="仿宋"/>
          <w:sz w:val="28"/>
          <w:szCs w:val="28"/>
        </w:rPr>
        <w:t>摆放</w:t>
      </w:r>
      <w:r>
        <w:rPr>
          <w:rFonts w:ascii="仿宋" w:eastAsia="仿宋" w:hAnsi="仿宋" w:hint="eastAsia"/>
          <w:sz w:val="28"/>
          <w:szCs w:val="28"/>
        </w:rPr>
        <w:t>好</w:t>
      </w:r>
      <w:r>
        <w:rPr>
          <w:rFonts w:ascii="仿宋" w:eastAsia="仿宋" w:hAnsi="仿宋"/>
          <w:sz w:val="28"/>
          <w:szCs w:val="28"/>
        </w:rPr>
        <w:t>样品</w:t>
      </w:r>
      <w:r>
        <w:rPr>
          <w:rFonts w:ascii="仿宋" w:eastAsia="仿宋" w:hAnsi="仿宋" w:hint="eastAsia"/>
          <w:sz w:val="28"/>
          <w:szCs w:val="28"/>
        </w:rPr>
        <w:t>后</w:t>
      </w:r>
      <w:r>
        <w:rPr>
          <w:rFonts w:ascii="仿宋" w:eastAsia="仿宋" w:hAnsi="仿宋"/>
          <w:sz w:val="28"/>
          <w:szCs w:val="28"/>
        </w:rPr>
        <w:t>盖好盖子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方可启动离心机操作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冰箱</w:t>
      </w:r>
      <w:r>
        <w:rPr>
          <w:rFonts w:ascii="仿宋" w:eastAsia="仿宋" w:hAnsi="仿宋"/>
          <w:sz w:val="28"/>
          <w:szCs w:val="28"/>
        </w:rPr>
        <w:t>门开关动作要轻，禁止用力甩门，避免回弹造成关闭不严。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水浴锅</w:t>
      </w:r>
      <w:r>
        <w:rPr>
          <w:rFonts w:ascii="仿宋" w:eastAsia="仿宋" w:hAnsi="仿宋"/>
          <w:sz w:val="28"/>
          <w:szCs w:val="28"/>
        </w:rPr>
        <w:t>要</w:t>
      </w:r>
      <w:r>
        <w:rPr>
          <w:rFonts w:ascii="仿宋" w:eastAsia="仿宋" w:hAnsi="仿宋" w:hint="eastAsia"/>
          <w:sz w:val="28"/>
          <w:szCs w:val="28"/>
        </w:rPr>
        <w:t>用</w:t>
      </w:r>
      <w:r>
        <w:rPr>
          <w:rFonts w:ascii="仿宋" w:eastAsia="仿宋" w:hAnsi="仿宋"/>
          <w:sz w:val="28"/>
          <w:szCs w:val="28"/>
        </w:rPr>
        <w:t>单蒸水，</w:t>
      </w:r>
      <w:r>
        <w:rPr>
          <w:rFonts w:ascii="仿宋" w:eastAsia="仿宋" w:hAnsi="仿宋" w:hint="eastAsia"/>
          <w:sz w:val="28"/>
          <w:szCs w:val="28"/>
        </w:rPr>
        <w:t>并</w:t>
      </w:r>
      <w:r>
        <w:rPr>
          <w:rFonts w:ascii="仿宋" w:eastAsia="仿宋" w:hAnsi="仿宋"/>
          <w:sz w:val="28"/>
          <w:szCs w:val="28"/>
        </w:rPr>
        <w:t>定期清洗更换，防止</w:t>
      </w:r>
      <w:r>
        <w:rPr>
          <w:rFonts w:ascii="仿宋" w:eastAsia="仿宋" w:hAnsi="仿宋" w:hint="eastAsia"/>
          <w:sz w:val="28"/>
          <w:szCs w:val="28"/>
        </w:rPr>
        <w:t>污染</w:t>
      </w:r>
      <w:r>
        <w:rPr>
          <w:rFonts w:ascii="仿宋" w:eastAsia="仿宋" w:hAnsi="仿宋"/>
          <w:sz w:val="28"/>
          <w:szCs w:val="28"/>
        </w:rPr>
        <w:t>和结垢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细胞</w:t>
      </w:r>
      <w:r>
        <w:rPr>
          <w:rFonts w:ascii="仿宋" w:eastAsia="仿宋" w:hAnsi="仿宋"/>
          <w:sz w:val="28"/>
          <w:szCs w:val="28"/>
        </w:rPr>
        <w:t>废液倒入下水道</w:t>
      </w:r>
      <w:r>
        <w:rPr>
          <w:rFonts w:ascii="仿宋" w:eastAsia="仿宋" w:hAnsi="仿宋" w:hint="eastAsia"/>
          <w:sz w:val="28"/>
          <w:szCs w:val="28"/>
        </w:rPr>
        <w:t>前需用消毒液</w:t>
      </w:r>
      <w:r>
        <w:rPr>
          <w:rFonts w:ascii="仿宋" w:eastAsia="仿宋" w:hAnsi="仿宋"/>
          <w:sz w:val="28"/>
          <w:szCs w:val="28"/>
        </w:rPr>
        <w:t>处理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10CD4" w:rsidRDefault="00910CD4" w:rsidP="00910CD4">
      <w:pPr>
        <w:pStyle w:val="a7"/>
        <w:numPr>
          <w:ilvl w:val="0"/>
          <w:numId w:val="1"/>
        </w:numPr>
        <w:ind w:firstLineChars="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不按规定</w:t>
      </w:r>
      <w:r>
        <w:rPr>
          <w:rFonts w:ascii="仿宋" w:eastAsia="仿宋" w:hAnsi="仿宋"/>
          <w:sz w:val="28"/>
          <w:szCs w:val="28"/>
        </w:rPr>
        <w:t>操作造成仪器损坏者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需按学院</w:t>
      </w:r>
      <w:r>
        <w:rPr>
          <w:rFonts w:ascii="仿宋" w:eastAsia="仿宋" w:hAnsi="仿宋" w:hint="eastAsia"/>
          <w:sz w:val="28"/>
          <w:szCs w:val="28"/>
        </w:rPr>
        <w:t>相关</w:t>
      </w:r>
      <w:r>
        <w:rPr>
          <w:rFonts w:ascii="仿宋" w:eastAsia="仿宋" w:hAnsi="仿宋"/>
          <w:sz w:val="28"/>
          <w:szCs w:val="28"/>
        </w:rPr>
        <w:t>规定</w:t>
      </w:r>
      <w:r>
        <w:rPr>
          <w:rFonts w:ascii="仿宋" w:eastAsia="仿宋" w:hAnsi="仿宋" w:hint="eastAsia"/>
          <w:sz w:val="28"/>
          <w:szCs w:val="28"/>
        </w:rPr>
        <w:t>进行</w:t>
      </w:r>
      <w:r>
        <w:rPr>
          <w:rFonts w:ascii="仿宋" w:eastAsia="仿宋" w:hAnsi="仿宋"/>
          <w:sz w:val="28"/>
          <w:szCs w:val="28"/>
        </w:rPr>
        <w:t>经济赔偿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违规处理，并取消实验资格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2D542A" w:rsidRPr="0098412F" w:rsidRDefault="002D542A" w:rsidP="00340903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2D542A" w:rsidRPr="0098412F" w:rsidRDefault="002D542A" w:rsidP="002D542A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食品科学与工程学院</w:t>
      </w:r>
    </w:p>
    <w:p w:rsidR="00FF27AF" w:rsidRPr="00340903" w:rsidRDefault="002D542A" w:rsidP="00340903">
      <w:pPr>
        <w:spacing w:line="360" w:lineRule="auto"/>
        <w:ind w:leftChars="200" w:left="1260" w:hangingChars="300" w:hanging="840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2019年4月29日</w:t>
      </w:r>
    </w:p>
    <w:sectPr w:rsidR="00FF27AF" w:rsidRPr="00340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F9C" w:rsidRDefault="00970F9C" w:rsidP="0047096F">
      <w:r>
        <w:separator/>
      </w:r>
    </w:p>
  </w:endnote>
  <w:endnote w:type="continuationSeparator" w:id="0">
    <w:p w:rsidR="00970F9C" w:rsidRDefault="00970F9C" w:rsidP="0047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F9C" w:rsidRDefault="00970F9C" w:rsidP="0047096F">
      <w:r>
        <w:separator/>
      </w:r>
    </w:p>
  </w:footnote>
  <w:footnote w:type="continuationSeparator" w:id="0">
    <w:p w:rsidR="00970F9C" w:rsidRDefault="00970F9C" w:rsidP="00470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5013D"/>
    <w:multiLevelType w:val="multilevel"/>
    <w:tmpl w:val="7AE501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42A"/>
    <w:rsid w:val="00064C9F"/>
    <w:rsid w:val="000F7098"/>
    <w:rsid w:val="001353EC"/>
    <w:rsid w:val="002D542A"/>
    <w:rsid w:val="00340903"/>
    <w:rsid w:val="0047096F"/>
    <w:rsid w:val="00541969"/>
    <w:rsid w:val="00910CD4"/>
    <w:rsid w:val="00970F9C"/>
    <w:rsid w:val="00A37F1B"/>
    <w:rsid w:val="00B6787E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AD41E4-C015-4709-B69A-BE34B5B2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4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9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09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09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096F"/>
    <w:rPr>
      <w:sz w:val="18"/>
      <w:szCs w:val="18"/>
    </w:rPr>
  </w:style>
  <w:style w:type="paragraph" w:styleId="a7">
    <w:name w:val="List Paragraph"/>
    <w:basedOn w:val="a"/>
    <w:uiPriority w:val="34"/>
    <w:qFormat/>
    <w:rsid w:val="00910C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吉林大学 食品学院</cp:lastModifiedBy>
  <cp:revision>6</cp:revision>
  <dcterms:created xsi:type="dcterms:W3CDTF">2019-05-14T08:30:00Z</dcterms:created>
  <dcterms:modified xsi:type="dcterms:W3CDTF">2019-05-21T01:24:00Z</dcterms:modified>
</cp:coreProperties>
</file>